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BA" w:rsidRPr="009450BA" w:rsidRDefault="009450BA" w:rsidP="009450BA">
      <w:pPr>
        <w:jc w:val="center"/>
        <w:rPr>
          <w:rFonts w:ascii="华文中宋" w:eastAsia="华文中宋" w:hAnsi="华文中宋"/>
          <w:sz w:val="36"/>
          <w:szCs w:val="36"/>
        </w:rPr>
      </w:pPr>
      <w:r w:rsidRPr="009450BA">
        <w:rPr>
          <w:rFonts w:ascii="华文中宋" w:eastAsia="华文中宋" w:hAnsi="华文中宋" w:hint="eastAsia"/>
          <w:sz w:val="36"/>
          <w:szCs w:val="36"/>
        </w:rPr>
        <w:t>论文著作权（版权）转让协议</w:t>
      </w:r>
    </w:p>
    <w:p w:rsidR="005E7C38" w:rsidRDefault="009450BA" w:rsidP="003F6F4E">
      <w:pPr>
        <w:spacing w:beforeLines="50" w:before="156" w:line="480" w:lineRule="exact"/>
        <w:rPr>
          <w:rFonts w:ascii="仿宋" w:eastAsia="仿宋" w:hAnsi="仿宋"/>
          <w:sz w:val="24"/>
          <w:szCs w:val="24"/>
          <w:u w:val="single"/>
        </w:rPr>
      </w:pPr>
      <w:r w:rsidRPr="005E7C38">
        <w:rPr>
          <w:rFonts w:ascii="仿宋" w:eastAsia="仿宋" w:hAnsi="仿宋" w:hint="eastAsia"/>
          <w:sz w:val="24"/>
          <w:szCs w:val="24"/>
        </w:rPr>
        <w:t>论文题目：</w:t>
      </w:r>
      <w:r w:rsidR="00424FB7">
        <w:rPr>
          <w:rFonts w:ascii="仿宋" w:eastAsia="仿宋" w:hAnsi="仿宋"/>
          <w:sz w:val="24"/>
          <w:szCs w:val="24"/>
        </w:rPr>
        <w:fldChar w:fldCharType="begin">
          <w:ffData>
            <w:name w:val="文字1"/>
            <w:enabled/>
            <w:calcOnExit w:val="0"/>
            <w:textInput/>
          </w:ffData>
        </w:fldChar>
      </w:r>
      <w:bookmarkStart w:id="0" w:name="文字1"/>
      <w:r w:rsidR="00424FB7">
        <w:rPr>
          <w:rFonts w:ascii="仿宋" w:eastAsia="仿宋" w:hAnsi="仿宋"/>
          <w:sz w:val="24"/>
          <w:szCs w:val="24"/>
        </w:rPr>
        <w:instrText xml:space="preserve"> </w:instrText>
      </w:r>
      <w:r w:rsidR="00424FB7">
        <w:rPr>
          <w:rFonts w:ascii="仿宋" w:eastAsia="仿宋" w:hAnsi="仿宋" w:hint="eastAsia"/>
          <w:sz w:val="24"/>
          <w:szCs w:val="24"/>
        </w:rPr>
        <w:instrText>FORMTEXT</w:instrText>
      </w:r>
      <w:r w:rsidR="00424FB7">
        <w:rPr>
          <w:rFonts w:ascii="仿宋" w:eastAsia="仿宋" w:hAnsi="仿宋"/>
          <w:sz w:val="24"/>
          <w:szCs w:val="24"/>
        </w:rPr>
        <w:instrText xml:space="preserve"> </w:instrText>
      </w:r>
      <w:r w:rsidR="00424FB7">
        <w:rPr>
          <w:rFonts w:ascii="仿宋" w:eastAsia="仿宋" w:hAnsi="仿宋"/>
          <w:sz w:val="24"/>
          <w:szCs w:val="24"/>
        </w:rPr>
      </w:r>
      <w:r w:rsidR="00424FB7">
        <w:rPr>
          <w:rFonts w:ascii="仿宋" w:eastAsia="仿宋" w:hAnsi="仿宋"/>
          <w:sz w:val="24"/>
          <w:szCs w:val="24"/>
        </w:rPr>
        <w:fldChar w:fldCharType="separate"/>
      </w:r>
      <w:bookmarkStart w:id="1" w:name="_GoBack"/>
      <w:bookmarkEnd w:id="1"/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424FB7">
        <w:rPr>
          <w:rFonts w:ascii="仿宋" w:eastAsia="仿宋" w:hAnsi="仿宋"/>
          <w:sz w:val="24"/>
          <w:szCs w:val="24"/>
        </w:rPr>
        <w:fldChar w:fldCharType="end"/>
      </w:r>
      <w:bookmarkEnd w:id="0"/>
    </w:p>
    <w:p w:rsidR="005E7C38" w:rsidRPr="005E7C38" w:rsidRDefault="005E7C38" w:rsidP="005E7C38">
      <w:pPr>
        <w:spacing w:line="480" w:lineRule="exact"/>
        <w:rPr>
          <w:rFonts w:ascii="仿宋" w:eastAsia="仿宋" w:hAnsi="仿宋"/>
          <w:sz w:val="24"/>
          <w:szCs w:val="24"/>
        </w:rPr>
      </w:pPr>
      <w:r w:rsidRPr="005E7C38">
        <w:rPr>
          <w:rFonts w:ascii="仿宋" w:eastAsia="仿宋" w:hAnsi="仿宋" w:hint="eastAsia"/>
          <w:sz w:val="24"/>
          <w:szCs w:val="24"/>
        </w:rPr>
        <w:t>稿件编号：</w:t>
      </w:r>
      <w:r w:rsidR="00424FB7">
        <w:rPr>
          <w:rFonts w:ascii="仿宋" w:eastAsia="仿宋" w:hAnsi="仿宋"/>
          <w:sz w:val="24"/>
          <w:szCs w:val="24"/>
        </w:rPr>
        <w:fldChar w:fldCharType="begin">
          <w:ffData>
            <w:name w:val="文字2"/>
            <w:enabled/>
            <w:calcOnExit w:val="0"/>
            <w:textInput/>
          </w:ffData>
        </w:fldChar>
      </w:r>
      <w:bookmarkStart w:id="2" w:name="文字2"/>
      <w:r w:rsidR="00424FB7">
        <w:rPr>
          <w:rFonts w:ascii="仿宋" w:eastAsia="仿宋" w:hAnsi="仿宋"/>
          <w:sz w:val="24"/>
          <w:szCs w:val="24"/>
        </w:rPr>
        <w:instrText xml:space="preserve"> </w:instrText>
      </w:r>
      <w:r w:rsidR="00424FB7">
        <w:rPr>
          <w:rFonts w:ascii="仿宋" w:eastAsia="仿宋" w:hAnsi="仿宋" w:hint="eastAsia"/>
          <w:sz w:val="24"/>
          <w:szCs w:val="24"/>
        </w:rPr>
        <w:instrText>FORMTEXT</w:instrText>
      </w:r>
      <w:r w:rsidR="00424FB7">
        <w:rPr>
          <w:rFonts w:ascii="仿宋" w:eastAsia="仿宋" w:hAnsi="仿宋"/>
          <w:sz w:val="24"/>
          <w:szCs w:val="24"/>
        </w:rPr>
        <w:instrText xml:space="preserve"> </w:instrText>
      </w:r>
      <w:r w:rsidR="00424FB7">
        <w:rPr>
          <w:rFonts w:ascii="仿宋" w:eastAsia="仿宋" w:hAnsi="仿宋"/>
          <w:sz w:val="24"/>
          <w:szCs w:val="24"/>
        </w:rPr>
      </w:r>
      <w:r w:rsidR="00424FB7">
        <w:rPr>
          <w:rFonts w:ascii="仿宋" w:eastAsia="仿宋" w:hAnsi="仿宋"/>
          <w:sz w:val="24"/>
          <w:szCs w:val="24"/>
        </w:rPr>
        <w:fldChar w:fldCharType="separate"/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424FB7">
        <w:rPr>
          <w:rFonts w:ascii="仿宋" w:eastAsia="仿宋" w:hAnsi="仿宋"/>
          <w:sz w:val="24"/>
          <w:szCs w:val="24"/>
        </w:rPr>
        <w:fldChar w:fldCharType="end"/>
      </w:r>
      <w:bookmarkEnd w:id="2"/>
    </w:p>
    <w:p w:rsidR="009450BA" w:rsidRPr="005E7C38" w:rsidRDefault="009450BA" w:rsidP="005E7C38">
      <w:pPr>
        <w:spacing w:line="480" w:lineRule="exact"/>
        <w:rPr>
          <w:rFonts w:ascii="仿宋" w:eastAsia="仿宋" w:hAnsi="仿宋"/>
          <w:sz w:val="24"/>
          <w:szCs w:val="24"/>
          <w:u w:val="single"/>
        </w:rPr>
      </w:pPr>
      <w:r w:rsidRPr="005E7C38">
        <w:rPr>
          <w:rFonts w:ascii="仿宋" w:eastAsia="仿宋" w:hAnsi="仿宋" w:hint="eastAsia"/>
          <w:sz w:val="24"/>
          <w:szCs w:val="24"/>
        </w:rPr>
        <w:t>所有作者：</w:t>
      </w:r>
      <w:r w:rsidR="00424FB7">
        <w:rPr>
          <w:rFonts w:ascii="仿宋" w:eastAsia="仿宋" w:hAnsi="仿宋"/>
          <w:sz w:val="24"/>
          <w:szCs w:val="24"/>
        </w:rPr>
        <w:fldChar w:fldCharType="begin">
          <w:ffData>
            <w:name w:val="文字3"/>
            <w:enabled/>
            <w:calcOnExit w:val="0"/>
            <w:textInput/>
          </w:ffData>
        </w:fldChar>
      </w:r>
      <w:bookmarkStart w:id="3" w:name="文字3"/>
      <w:r w:rsidR="00424FB7">
        <w:rPr>
          <w:rFonts w:ascii="仿宋" w:eastAsia="仿宋" w:hAnsi="仿宋"/>
          <w:sz w:val="24"/>
          <w:szCs w:val="24"/>
        </w:rPr>
        <w:instrText xml:space="preserve"> </w:instrText>
      </w:r>
      <w:r w:rsidR="00424FB7">
        <w:rPr>
          <w:rFonts w:ascii="仿宋" w:eastAsia="仿宋" w:hAnsi="仿宋" w:hint="eastAsia"/>
          <w:sz w:val="24"/>
          <w:szCs w:val="24"/>
        </w:rPr>
        <w:instrText>FORMTEXT</w:instrText>
      </w:r>
      <w:r w:rsidR="00424FB7">
        <w:rPr>
          <w:rFonts w:ascii="仿宋" w:eastAsia="仿宋" w:hAnsi="仿宋"/>
          <w:sz w:val="24"/>
          <w:szCs w:val="24"/>
        </w:rPr>
        <w:instrText xml:space="preserve"> </w:instrText>
      </w:r>
      <w:r w:rsidR="00424FB7">
        <w:rPr>
          <w:rFonts w:ascii="仿宋" w:eastAsia="仿宋" w:hAnsi="仿宋"/>
          <w:sz w:val="24"/>
          <w:szCs w:val="24"/>
        </w:rPr>
      </w:r>
      <w:r w:rsidR="00424FB7">
        <w:rPr>
          <w:rFonts w:ascii="仿宋" w:eastAsia="仿宋" w:hAnsi="仿宋"/>
          <w:sz w:val="24"/>
          <w:szCs w:val="24"/>
        </w:rPr>
        <w:fldChar w:fldCharType="separate"/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34733B">
        <w:rPr>
          <w:rFonts w:ascii="仿宋" w:eastAsia="仿宋" w:hAnsi="仿宋"/>
          <w:sz w:val="24"/>
          <w:szCs w:val="24"/>
        </w:rPr>
        <w:t> </w:t>
      </w:r>
      <w:r w:rsidR="00424FB7">
        <w:rPr>
          <w:rFonts w:ascii="仿宋" w:eastAsia="仿宋" w:hAnsi="仿宋"/>
          <w:sz w:val="24"/>
          <w:szCs w:val="24"/>
        </w:rPr>
        <w:fldChar w:fldCharType="end"/>
      </w:r>
      <w:bookmarkEnd w:id="3"/>
    </w:p>
    <w:p w:rsidR="009450BA" w:rsidRPr="005E7C38" w:rsidRDefault="0030463F" w:rsidP="003F6F4E">
      <w:pPr>
        <w:spacing w:beforeLines="50" w:before="156"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E7C38">
        <w:rPr>
          <w:rFonts w:ascii="仿宋" w:eastAsia="仿宋" w:hAnsi="仿宋" w:hint="eastAsia"/>
          <w:sz w:val="24"/>
          <w:szCs w:val="24"/>
        </w:rPr>
        <w:t>以上论文的作者（著作权人）同意将上述论文在《</w:t>
      </w:r>
      <w:r w:rsidR="00E54D4F" w:rsidRPr="005E7C38">
        <w:rPr>
          <w:rFonts w:ascii="仿宋" w:eastAsia="仿宋" w:hAnsi="仿宋" w:hint="eastAsia"/>
          <w:sz w:val="24"/>
          <w:szCs w:val="24"/>
        </w:rPr>
        <w:t>电子技术应用</w:t>
      </w:r>
      <w:r w:rsidRPr="005E7C38">
        <w:rPr>
          <w:rFonts w:ascii="仿宋" w:eastAsia="仿宋" w:hAnsi="仿宋" w:hint="eastAsia"/>
          <w:sz w:val="24"/>
          <w:szCs w:val="24"/>
        </w:rPr>
        <w:t>》期刊发表，</w:t>
      </w:r>
      <w:r w:rsidR="00E54D4F" w:rsidRPr="005E7C38">
        <w:rPr>
          <w:rFonts w:ascii="仿宋" w:eastAsia="仿宋" w:hAnsi="仿宋" w:hint="eastAsia"/>
          <w:sz w:val="24"/>
          <w:szCs w:val="24"/>
        </w:rPr>
        <w:t>根据《中华人民共和国著作权法》，作者与《电子技术应用》编辑部（</w:t>
      </w:r>
      <w:r w:rsidR="00704192" w:rsidRPr="005E7C38">
        <w:rPr>
          <w:rFonts w:ascii="仿宋" w:eastAsia="仿宋" w:hAnsi="仿宋" w:hint="eastAsia"/>
          <w:sz w:val="24"/>
          <w:szCs w:val="24"/>
        </w:rPr>
        <w:t>以</w:t>
      </w:r>
      <w:r w:rsidR="00E54D4F" w:rsidRPr="005E7C38">
        <w:rPr>
          <w:rFonts w:ascii="仿宋" w:eastAsia="仿宋" w:hAnsi="仿宋" w:hint="eastAsia"/>
          <w:sz w:val="24"/>
          <w:szCs w:val="24"/>
        </w:rPr>
        <w:t>下简称编辑部）就</w:t>
      </w:r>
      <w:r w:rsidR="00704192" w:rsidRPr="005E7C38">
        <w:rPr>
          <w:rFonts w:ascii="仿宋" w:eastAsia="仿宋" w:hAnsi="仿宋" w:hint="eastAsia"/>
          <w:sz w:val="24"/>
          <w:szCs w:val="24"/>
        </w:rPr>
        <w:t>该</w:t>
      </w:r>
      <w:r w:rsidR="00E54D4F" w:rsidRPr="005E7C38">
        <w:rPr>
          <w:rFonts w:ascii="仿宋" w:eastAsia="仿宋" w:hAnsi="仿宋" w:hint="eastAsia"/>
          <w:sz w:val="24"/>
          <w:szCs w:val="24"/>
        </w:rPr>
        <w:t>论文的版权</w:t>
      </w:r>
      <w:r w:rsidR="00EA4017" w:rsidRPr="005E7C38">
        <w:rPr>
          <w:rFonts w:ascii="仿宋" w:eastAsia="仿宋" w:hAnsi="仿宋" w:hint="eastAsia"/>
          <w:sz w:val="24"/>
          <w:szCs w:val="24"/>
        </w:rPr>
        <w:t>及相关问题</w:t>
      </w:r>
      <w:r w:rsidR="00E54D4F" w:rsidRPr="005E7C38">
        <w:rPr>
          <w:rFonts w:ascii="仿宋" w:eastAsia="仿宋" w:hAnsi="仿宋" w:hint="eastAsia"/>
          <w:sz w:val="24"/>
          <w:szCs w:val="24"/>
        </w:rPr>
        <w:t>，</w:t>
      </w:r>
      <w:r w:rsidR="00EA4017" w:rsidRPr="005E7C38">
        <w:rPr>
          <w:rFonts w:ascii="仿宋" w:eastAsia="仿宋" w:hAnsi="仿宋" w:hint="eastAsia"/>
          <w:sz w:val="24"/>
          <w:szCs w:val="24"/>
        </w:rPr>
        <w:t>明确如下</w:t>
      </w:r>
      <w:r w:rsidR="00E54D4F" w:rsidRPr="005E7C38">
        <w:rPr>
          <w:rFonts w:ascii="仿宋" w:eastAsia="仿宋" w:hAnsi="仿宋" w:hint="eastAsia"/>
          <w:sz w:val="24"/>
          <w:szCs w:val="24"/>
        </w:rPr>
        <w:t>：</w:t>
      </w:r>
    </w:p>
    <w:p w:rsidR="00E54D4F" w:rsidRPr="005E7C38" w:rsidRDefault="00E54D4F" w:rsidP="00AF1A1E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4"/>
          <w:szCs w:val="24"/>
        </w:rPr>
      </w:pPr>
      <w:r w:rsidRPr="005E7C38">
        <w:rPr>
          <w:rFonts w:ascii="仿宋" w:eastAsia="仿宋" w:hAnsi="仿宋" w:hint="eastAsia"/>
          <w:sz w:val="24"/>
          <w:szCs w:val="24"/>
        </w:rPr>
        <w:t>论文作者保证该论文为原创作品</w:t>
      </w:r>
      <w:r w:rsidR="00EA4017" w:rsidRPr="005E7C38">
        <w:rPr>
          <w:rFonts w:ascii="仿宋" w:eastAsia="仿宋" w:hAnsi="仿宋" w:hint="eastAsia"/>
          <w:sz w:val="24"/>
          <w:szCs w:val="24"/>
        </w:rPr>
        <w:t>，</w:t>
      </w:r>
      <w:r w:rsidR="005E7C38" w:rsidRPr="005E7C38">
        <w:rPr>
          <w:rFonts w:ascii="仿宋" w:eastAsia="仿宋" w:hAnsi="仿宋" w:hint="eastAsia"/>
          <w:sz w:val="24"/>
          <w:szCs w:val="24"/>
        </w:rPr>
        <w:t>论文无抄袭、侵犯他人知识产权等内容</w:t>
      </w:r>
      <w:r w:rsidR="005069B1">
        <w:rPr>
          <w:rFonts w:ascii="仿宋" w:eastAsia="仿宋" w:hAnsi="仿宋" w:hint="eastAsia"/>
          <w:sz w:val="24"/>
          <w:szCs w:val="24"/>
        </w:rPr>
        <w:t>；</w:t>
      </w:r>
      <w:r w:rsidR="00AF1A1E" w:rsidRPr="00AF1A1E">
        <w:rPr>
          <w:rFonts w:ascii="仿宋" w:eastAsia="仿宋" w:hAnsi="仿宋" w:hint="eastAsia"/>
          <w:sz w:val="24"/>
          <w:szCs w:val="24"/>
        </w:rPr>
        <w:t>论文</w:t>
      </w:r>
      <w:r w:rsidR="00AF1A1E">
        <w:rPr>
          <w:rFonts w:ascii="仿宋" w:eastAsia="仿宋" w:hAnsi="仿宋" w:hint="eastAsia"/>
          <w:sz w:val="24"/>
          <w:szCs w:val="24"/>
        </w:rPr>
        <w:t>中无采用人工智能工具生成内容；</w:t>
      </w:r>
      <w:r w:rsidR="00EA4017" w:rsidRPr="005E7C38">
        <w:rPr>
          <w:rFonts w:ascii="仿宋" w:eastAsia="仿宋" w:hAnsi="仿宋" w:hint="eastAsia"/>
          <w:sz w:val="24"/>
          <w:szCs w:val="24"/>
        </w:rPr>
        <w:t>论文内容未曾以各种文字、语言在国内外公开发表过</w:t>
      </w:r>
      <w:r w:rsidR="005069B1">
        <w:rPr>
          <w:rFonts w:ascii="仿宋" w:eastAsia="仿宋" w:hAnsi="仿宋" w:hint="eastAsia"/>
          <w:sz w:val="24"/>
          <w:szCs w:val="24"/>
        </w:rPr>
        <w:t>；</w:t>
      </w:r>
      <w:r w:rsidR="00EA4017" w:rsidRPr="005E7C38">
        <w:rPr>
          <w:rFonts w:ascii="仿宋" w:eastAsia="仿宋" w:hAnsi="仿宋" w:hint="eastAsia"/>
          <w:sz w:val="24"/>
          <w:szCs w:val="24"/>
        </w:rPr>
        <w:t>论文</w:t>
      </w:r>
      <w:r w:rsidRPr="005E7C38">
        <w:rPr>
          <w:rFonts w:ascii="仿宋" w:eastAsia="仿宋" w:hAnsi="仿宋" w:hint="eastAsia"/>
          <w:sz w:val="24"/>
          <w:szCs w:val="24"/>
        </w:rPr>
        <w:t>不涉及涉密和一稿多投等学术不端问题</w:t>
      </w:r>
      <w:r w:rsidR="005069B1">
        <w:rPr>
          <w:rFonts w:ascii="仿宋" w:eastAsia="仿宋" w:hAnsi="仿宋" w:hint="eastAsia"/>
          <w:sz w:val="24"/>
          <w:szCs w:val="24"/>
        </w:rPr>
        <w:t>。</w:t>
      </w:r>
      <w:r w:rsidRPr="005E7C38">
        <w:rPr>
          <w:rFonts w:ascii="仿宋" w:eastAsia="仿宋" w:hAnsi="仿宋" w:hint="eastAsia"/>
          <w:sz w:val="24"/>
          <w:szCs w:val="24"/>
        </w:rPr>
        <w:t>若发生侵权或泄密问题，一切责任由论文作者承担。</w:t>
      </w:r>
    </w:p>
    <w:p w:rsidR="00EA4017" w:rsidRPr="005E7C38" w:rsidRDefault="00EA4017" w:rsidP="005E7C38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4"/>
          <w:szCs w:val="24"/>
        </w:rPr>
      </w:pPr>
      <w:r w:rsidRPr="005E7C38">
        <w:rPr>
          <w:rFonts w:ascii="仿宋" w:eastAsia="仿宋" w:hAnsi="仿宋" w:hint="eastAsia"/>
          <w:sz w:val="24"/>
          <w:szCs w:val="24"/>
        </w:rPr>
        <w:t>论文作者保证该论文的署名无争议。若发生署名争议，责任由论文作者承担。</w:t>
      </w:r>
    </w:p>
    <w:p w:rsidR="00E54D4F" w:rsidRPr="00AF1A1E" w:rsidRDefault="00E54D4F" w:rsidP="00AF1A1E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4"/>
          <w:szCs w:val="24"/>
        </w:rPr>
      </w:pPr>
      <w:r w:rsidRPr="00AF1A1E">
        <w:rPr>
          <w:rFonts w:ascii="仿宋" w:eastAsia="仿宋" w:hAnsi="仿宋" w:hint="eastAsia"/>
          <w:sz w:val="24"/>
          <w:szCs w:val="24"/>
        </w:rPr>
        <w:t>全体作者同意，将论文</w:t>
      </w:r>
      <w:r w:rsidR="00EA4017" w:rsidRPr="00AF1A1E">
        <w:rPr>
          <w:rFonts w:ascii="仿宋" w:eastAsia="仿宋" w:hAnsi="仿宋" w:hint="eastAsia"/>
          <w:sz w:val="24"/>
          <w:szCs w:val="24"/>
        </w:rPr>
        <w:t>以下权利</w:t>
      </w:r>
      <w:r w:rsidR="00FB415F" w:rsidRPr="00AF1A1E">
        <w:rPr>
          <w:rFonts w:ascii="仿宋" w:eastAsia="仿宋" w:hAnsi="仿宋" w:hint="eastAsia"/>
          <w:sz w:val="24"/>
          <w:szCs w:val="24"/>
        </w:rPr>
        <w:t>在全世界范围内</w:t>
      </w:r>
      <w:r w:rsidR="00EA4017" w:rsidRPr="00AF1A1E">
        <w:rPr>
          <w:rFonts w:ascii="仿宋" w:eastAsia="仿宋" w:hAnsi="仿宋" w:hint="eastAsia"/>
          <w:sz w:val="24"/>
          <w:szCs w:val="24"/>
        </w:rPr>
        <w:t>转让给编辑部：</w:t>
      </w:r>
      <w:r w:rsidRPr="00AF1A1E">
        <w:rPr>
          <w:rFonts w:ascii="仿宋" w:eastAsia="仿宋" w:hAnsi="仿宋" w:hint="eastAsia"/>
          <w:sz w:val="24"/>
          <w:szCs w:val="24"/>
        </w:rPr>
        <w:t>复制权、发行权、信息网络传播权、翻译权、汇编权。</w:t>
      </w:r>
      <w:r w:rsidR="00AF1A1E" w:rsidRPr="00AF1A1E">
        <w:rPr>
          <w:rFonts w:ascii="仿宋" w:eastAsia="仿宋" w:hAnsi="仿宋" w:hint="eastAsia"/>
          <w:sz w:val="24"/>
          <w:szCs w:val="24"/>
        </w:rPr>
        <w:t>论文作者不得再许可他人以任何形式使用，但论文作者本人可以在其后继的作品中引用（或翻译）该论文中部分内容或将其汇编在论文作者非期刊类的文集中。</w:t>
      </w:r>
      <w:r w:rsidRPr="00AF1A1E">
        <w:rPr>
          <w:rFonts w:ascii="仿宋" w:eastAsia="仿宋" w:hAnsi="仿宋"/>
          <w:sz w:val="24"/>
          <w:szCs w:val="24"/>
        </w:rPr>
        <w:tab/>
      </w:r>
    </w:p>
    <w:p w:rsidR="00D97221" w:rsidRPr="00735FD5" w:rsidRDefault="0067657E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4"/>
          <w:szCs w:val="24"/>
        </w:rPr>
      </w:pPr>
      <w:r w:rsidRPr="0067657E">
        <w:rPr>
          <w:rFonts w:ascii="仿宋" w:eastAsia="仿宋" w:hAnsi="仿宋" w:hint="eastAsia"/>
          <w:sz w:val="24"/>
          <w:szCs w:val="24"/>
        </w:rPr>
        <w:t>该论文在《电子技术应用》首次发表后，编辑部将向作者支付一次性稿酬（含著作权转让费）。</w:t>
      </w:r>
      <w:r>
        <w:rPr>
          <w:rFonts w:ascii="仿宋" w:eastAsia="仿宋" w:hAnsi="仿宋" w:hint="eastAsia"/>
          <w:sz w:val="24"/>
          <w:szCs w:val="24"/>
        </w:rPr>
        <w:t>编辑部</w:t>
      </w:r>
      <w:r w:rsidRPr="0067657E">
        <w:rPr>
          <w:rFonts w:ascii="仿宋" w:eastAsia="仿宋" w:hAnsi="仿宋" w:hint="eastAsia"/>
          <w:sz w:val="24"/>
          <w:szCs w:val="24"/>
        </w:rPr>
        <w:t>再以其他形式出版该论文，将不再向</w:t>
      </w:r>
      <w:r>
        <w:rPr>
          <w:rFonts w:ascii="仿宋" w:eastAsia="仿宋" w:hAnsi="仿宋" w:hint="eastAsia"/>
          <w:sz w:val="24"/>
          <w:szCs w:val="24"/>
        </w:rPr>
        <w:t>作者</w:t>
      </w:r>
      <w:r w:rsidRPr="0067657E">
        <w:rPr>
          <w:rFonts w:ascii="仿宋" w:eastAsia="仿宋" w:hAnsi="仿宋" w:hint="eastAsia"/>
          <w:sz w:val="24"/>
          <w:szCs w:val="24"/>
        </w:rPr>
        <w:t>支付稿酬。</w:t>
      </w:r>
    </w:p>
    <w:p w:rsidR="00E54D4F" w:rsidRPr="005E7C38" w:rsidRDefault="00E54D4F" w:rsidP="005E7C38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4"/>
          <w:szCs w:val="24"/>
        </w:rPr>
      </w:pPr>
      <w:r w:rsidRPr="005E7C38">
        <w:rPr>
          <w:rFonts w:ascii="仿宋" w:eastAsia="仿宋" w:hAnsi="仿宋" w:hint="eastAsia"/>
          <w:sz w:val="24"/>
          <w:szCs w:val="24"/>
        </w:rPr>
        <w:t>双方因履行本协议而产生的争议应协商解决，协商不成的任何一方可向</w:t>
      </w:r>
      <w:r w:rsidR="00D97221" w:rsidRPr="005E7C38">
        <w:rPr>
          <w:rFonts w:ascii="仿宋" w:eastAsia="仿宋" w:hAnsi="仿宋" w:hint="eastAsia"/>
          <w:sz w:val="24"/>
          <w:szCs w:val="24"/>
        </w:rPr>
        <w:t>编辑部</w:t>
      </w:r>
      <w:r w:rsidRPr="005E7C38">
        <w:rPr>
          <w:rFonts w:ascii="仿宋" w:eastAsia="仿宋" w:hAnsi="仿宋" w:hint="eastAsia"/>
          <w:sz w:val="24"/>
          <w:szCs w:val="24"/>
        </w:rPr>
        <w:t>所在地有管辖权的人民法院起诉。</w:t>
      </w:r>
    </w:p>
    <w:p w:rsidR="00E54D4F" w:rsidRPr="005E7C38" w:rsidRDefault="00E54D4F" w:rsidP="005E7C38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4"/>
          <w:szCs w:val="24"/>
        </w:rPr>
      </w:pPr>
      <w:r w:rsidRPr="005E7C38">
        <w:rPr>
          <w:rFonts w:ascii="仿宋" w:eastAsia="仿宋" w:hAnsi="仿宋" w:hint="eastAsia"/>
          <w:sz w:val="24"/>
          <w:szCs w:val="24"/>
        </w:rPr>
        <w:t>本协议需全体作者签字，自签字之日起生效。协议签署后需将协议电子版上传至投稿系统或者发送至</w:t>
      </w:r>
      <w:r w:rsidR="00D97221" w:rsidRPr="005E7C38">
        <w:rPr>
          <w:rFonts w:ascii="仿宋" w:eastAsia="仿宋" w:hAnsi="仿宋" w:hint="eastAsia"/>
          <w:sz w:val="24"/>
          <w:szCs w:val="24"/>
        </w:rPr>
        <w:t>编辑部</w:t>
      </w:r>
      <w:r w:rsidR="005069B1">
        <w:rPr>
          <w:rFonts w:ascii="仿宋" w:eastAsia="仿宋" w:hAnsi="仿宋" w:hint="eastAsia"/>
          <w:sz w:val="24"/>
          <w:szCs w:val="24"/>
        </w:rPr>
        <w:t>指定</w:t>
      </w:r>
      <w:r w:rsidRPr="005E7C38">
        <w:rPr>
          <w:rFonts w:ascii="仿宋" w:eastAsia="仿宋" w:hAnsi="仿宋" w:hint="eastAsia"/>
          <w:sz w:val="24"/>
          <w:szCs w:val="24"/>
        </w:rPr>
        <w:t>邮箱</w:t>
      </w:r>
      <w:r w:rsidR="005069B1">
        <w:rPr>
          <w:rFonts w:ascii="仿宋" w:eastAsia="仿宋" w:hAnsi="仿宋" w:hint="eastAsia"/>
          <w:sz w:val="24"/>
          <w:szCs w:val="24"/>
        </w:rPr>
        <w:t>。</w:t>
      </w:r>
      <w:r w:rsidRPr="005E7C38">
        <w:rPr>
          <w:rFonts w:ascii="仿宋" w:eastAsia="仿宋" w:hAnsi="仿宋" w:hint="eastAsia"/>
          <w:sz w:val="24"/>
          <w:szCs w:val="24"/>
        </w:rPr>
        <w:t>协议电子版、复印件与原件具有同等法律效力。</w:t>
      </w:r>
    </w:p>
    <w:p w:rsidR="009450BA" w:rsidRPr="005E7C38" w:rsidRDefault="009450BA" w:rsidP="005E7C38">
      <w:pPr>
        <w:spacing w:line="480" w:lineRule="exact"/>
        <w:rPr>
          <w:rFonts w:ascii="仿宋" w:eastAsia="仿宋" w:hAnsi="仿宋"/>
          <w:sz w:val="24"/>
          <w:szCs w:val="24"/>
        </w:rPr>
      </w:pPr>
    </w:p>
    <w:p w:rsidR="009450BA" w:rsidRPr="005E7C38" w:rsidRDefault="009450BA" w:rsidP="005E7C38">
      <w:pPr>
        <w:spacing w:line="480" w:lineRule="exact"/>
        <w:rPr>
          <w:rFonts w:ascii="仿宋" w:eastAsia="仿宋" w:hAnsi="仿宋"/>
          <w:sz w:val="24"/>
          <w:szCs w:val="24"/>
        </w:rPr>
      </w:pPr>
      <w:r w:rsidRPr="005E7C38">
        <w:rPr>
          <w:rFonts w:ascii="仿宋" w:eastAsia="仿宋" w:hAnsi="仿宋" w:hint="eastAsia"/>
          <w:sz w:val="24"/>
          <w:szCs w:val="24"/>
        </w:rPr>
        <w:t>全部作者按署名顺序签名同意以上条款</w:t>
      </w:r>
      <w:r w:rsidR="005069B1">
        <w:rPr>
          <w:rFonts w:ascii="仿宋" w:eastAsia="仿宋" w:hAnsi="仿宋" w:hint="eastAsia"/>
          <w:sz w:val="24"/>
          <w:szCs w:val="24"/>
        </w:rPr>
        <w:t>：</w:t>
      </w:r>
    </w:p>
    <w:p w:rsidR="009450BA" w:rsidRDefault="009450BA" w:rsidP="00AA028A">
      <w:pPr>
        <w:spacing w:beforeLines="50" w:before="156" w:line="480" w:lineRule="exact"/>
        <w:rPr>
          <w:rFonts w:ascii="仿宋" w:eastAsia="仿宋" w:hAnsi="仿宋"/>
          <w:sz w:val="24"/>
          <w:szCs w:val="24"/>
          <w:u w:val="single"/>
        </w:rPr>
      </w:pPr>
      <w:r w:rsidRPr="005E7C38">
        <w:rPr>
          <w:rFonts w:ascii="仿宋" w:eastAsia="仿宋" w:hAnsi="仿宋" w:hint="eastAsia"/>
          <w:sz w:val="24"/>
          <w:szCs w:val="24"/>
        </w:rPr>
        <w:t>作者签字：</w:t>
      </w:r>
      <w:r w:rsidR="00D97221" w:rsidRPr="005E7C38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D97221" w:rsidRPr="005E7C38">
        <w:rPr>
          <w:rFonts w:ascii="仿宋" w:eastAsia="仿宋" w:hAnsi="仿宋"/>
          <w:sz w:val="24"/>
          <w:szCs w:val="24"/>
          <w:u w:val="single"/>
        </w:rPr>
        <w:t xml:space="preserve">                                      </w:t>
      </w:r>
      <w:r w:rsidR="005069B1">
        <w:rPr>
          <w:rFonts w:ascii="仿宋" w:eastAsia="仿宋" w:hAnsi="仿宋"/>
          <w:sz w:val="24"/>
          <w:szCs w:val="24"/>
          <w:u w:val="single"/>
        </w:rPr>
        <w:t xml:space="preserve">             </w:t>
      </w:r>
      <w:r w:rsidR="00D97221" w:rsidRPr="005E7C38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D97221" w:rsidRPr="005E7C38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5069B1" w:rsidRPr="005069B1" w:rsidRDefault="005069B1" w:rsidP="005069B1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  <w:r w:rsidRPr="005069B1">
        <w:rPr>
          <w:rFonts w:ascii="仿宋" w:eastAsia="仿宋" w:hAnsi="仿宋" w:hint="eastAsia"/>
          <w:sz w:val="24"/>
          <w:szCs w:val="24"/>
        </w:rPr>
        <w:t xml:space="preserve"> </w:t>
      </w:r>
      <w:r w:rsidRPr="005069B1">
        <w:rPr>
          <w:rFonts w:ascii="仿宋" w:eastAsia="仿宋" w:hAnsi="仿宋"/>
          <w:sz w:val="24"/>
          <w:szCs w:val="24"/>
        </w:rPr>
        <w:t xml:space="preserve">    年</w:t>
      </w:r>
      <w:r w:rsidRPr="005069B1">
        <w:rPr>
          <w:rFonts w:ascii="仿宋" w:eastAsia="仿宋" w:hAnsi="仿宋" w:hint="eastAsia"/>
          <w:sz w:val="24"/>
          <w:szCs w:val="24"/>
        </w:rPr>
        <w:t xml:space="preserve"> </w:t>
      </w:r>
      <w:r w:rsidRPr="005069B1">
        <w:rPr>
          <w:rFonts w:ascii="仿宋" w:eastAsia="仿宋" w:hAnsi="仿宋"/>
          <w:sz w:val="24"/>
          <w:szCs w:val="24"/>
        </w:rPr>
        <w:t xml:space="preserve">  月</w:t>
      </w:r>
      <w:r w:rsidRPr="005069B1">
        <w:rPr>
          <w:rFonts w:ascii="仿宋" w:eastAsia="仿宋" w:hAnsi="仿宋" w:hint="eastAsia"/>
          <w:sz w:val="24"/>
          <w:szCs w:val="24"/>
        </w:rPr>
        <w:t xml:space="preserve"> </w:t>
      </w:r>
      <w:r w:rsidRPr="005069B1">
        <w:rPr>
          <w:rFonts w:ascii="仿宋" w:eastAsia="仿宋" w:hAnsi="仿宋"/>
          <w:sz w:val="24"/>
          <w:szCs w:val="24"/>
        </w:rPr>
        <w:t xml:space="preserve">   日</w:t>
      </w:r>
    </w:p>
    <w:sectPr w:rsidR="005069B1" w:rsidRPr="0050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97FCF"/>
    <w:multiLevelType w:val="hybridMultilevel"/>
    <w:tmpl w:val="D45A26F6"/>
    <w:lvl w:ilvl="0" w:tplc="852ED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xFkzuu+yTCd7wGGlAVxb1fLbmOeapEcnYmz/JzEogKxsNUn/u8WgEMEBL6BPMpAaVnv+ZGNpiJ0CJSlmgQU9g==" w:salt="f7GFr5OqsJeFFhrz8uqAG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34"/>
    <w:rsid w:val="00147DD8"/>
    <w:rsid w:val="001E0F3E"/>
    <w:rsid w:val="0030463F"/>
    <w:rsid w:val="0034733B"/>
    <w:rsid w:val="00375692"/>
    <w:rsid w:val="003914AF"/>
    <w:rsid w:val="003E4434"/>
    <w:rsid w:val="003F6F4E"/>
    <w:rsid w:val="00424FB7"/>
    <w:rsid w:val="005069B1"/>
    <w:rsid w:val="00524EEF"/>
    <w:rsid w:val="00545520"/>
    <w:rsid w:val="005E7C38"/>
    <w:rsid w:val="0067657E"/>
    <w:rsid w:val="00704192"/>
    <w:rsid w:val="00735FD5"/>
    <w:rsid w:val="008575AF"/>
    <w:rsid w:val="008A1E8C"/>
    <w:rsid w:val="009450BA"/>
    <w:rsid w:val="00AA028A"/>
    <w:rsid w:val="00AF1A1E"/>
    <w:rsid w:val="00B708B1"/>
    <w:rsid w:val="00BF0584"/>
    <w:rsid w:val="00C52503"/>
    <w:rsid w:val="00CB7F6F"/>
    <w:rsid w:val="00D13A2B"/>
    <w:rsid w:val="00D4010A"/>
    <w:rsid w:val="00D41FE9"/>
    <w:rsid w:val="00D97221"/>
    <w:rsid w:val="00DB417D"/>
    <w:rsid w:val="00E378F2"/>
    <w:rsid w:val="00E54D4F"/>
    <w:rsid w:val="00EA4017"/>
    <w:rsid w:val="00EA4CD4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99409-B879-4D0B-A8CE-C2A8B91C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1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F6F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6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bixd</dc:creator>
  <cp:keywords/>
  <dc:description/>
  <cp:lastModifiedBy>bixd</cp:lastModifiedBy>
  <cp:revision>13</cp:revision>
  <cp:lastPrinted>2023-06-26T07:44:00Z</cp:lastPrinted>
  <dcterms:created xsi:type="dcterms:W3CDTF">2023-06-26T07:28:00Z</dcterms:created>
  <dcterms:modified xsi:type="dcterms:W3CDTF">2023-06-26T08:02:00Z</dcterms:modified>
</cp:coreProperties>
</file>